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4D" w:rsidRDefault="00CC124D" w:rsidP="00B671E4">
      <w:pPr>
        <w:jc w:val="center"/>
      </w:pPr>
      <w:r>
        <w:rPr>
          <w:noProof/>
        </w:rPr>
        <w:pict>
          <v:group id="Полотно 8" o:spid="_x0000_s1026" editas="canvas" style="position:absolute;left:0;text-align:left;margin-left:-56.65pt;margin-top:-36pt;width:87.85pt;height:99pt;z-index:251657728" coordorigin="615,594" coordsize="175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5;top:594;width:1757;height:1980;visibility:visible">
              <v:fill o:detectmouseclick="t"/>
              <v:path o:connecttype="none"/>
            </v:shape>
          </v:group>
        </w:pict>
      </w:r>
      <w:r>
        <w:rPr>
          <w:noProof/>
        </w:rPr>
        <w:pict>
          <v:shape id="_x0000_s1028" type="#_x0000_t75" style="position:absolute;left:0;text-align:left;margin-left:-55pt;margin-top:-27pt;width:85.05pt;height:85.05pt;z-index:251656704">
            <v:imagedata r:id="rId4" o:title=""/>
            <o:lock v:ext="edit" aspectratio="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9" type="#_x0000_t202" style="position:absolute;left:0;text-align:left;margin-left:27pt;margin-top:-9pt;width:468.6pt;height:8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" filled="f" stroked="f">
            <v:textbox style="mso-next-textbox:#Надпись 1">
              <w:txbxContent>
                <w:p w:rsidR="00CC124D" w:rsidRPr="001E753B" w:rsidRDefault="00CC124D" w:rsidP="00B671E4">
                  <w:pPr>
                    <w:pStyle w:val="Heading1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753B">
                    <w:rPr>
                      <w:b/>
                      <w:sz w:val="32"/>
                      <w:szCs w:val="32"/>
                    </w:rPr>
                    <w:t>Общество с ограниченной ответственностью</w:t>
                  </w:r>
                </w:p>
                <w:p w:rsidR="00CC124D" w:rsidRPr="001E753B" w:rsidRDefault="00CC124D" w:rsidP="00C1573E">
                  <w:pPr>
                    <w:pBdr>
                      <w:bottom w:val="single" w:sz="12" w:space="4" w:color="auto"/>
                    </w:pBd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753B">
                    <w:rPr>
                      <w:b/>
                      <w:sz w:val="32"/>
                      <w:szCs w:val="32"/>
                    </w:rPr>
                    <w:t>Частное охра</w:t>
                  </w:r>
                  <w:r>
                    <w:rPr>
                      <w:b/>
                      <w:sz w:val="32"/>
                      <w:szCs w:val="32"/>
                    </w:rPr>
                    <w:t xml:space="preserve">нное организация «Теско-Защита </w:t>
                  </w:r>
                  <w:r w:rsidRPr="001E753B">
                    <w:rPr>
                      <w:b/>
                      <w:sz w:val="32"/>
                      <w:szCs w:val="32"/>
                    </w:rPr>
                    <w:t>»</w:t>
                  </w:r>
                </w:p>
                <w:p w:rsidR="00CC124D" w:rsidRPr="001E753B" w:rsidRDefault="00CC124D" w:rsidP="00FF449C">
                  <w:r>
                    <w:t xml:space="preserve">                               г.Самара,ул.Чапаевская,146   тел. 332-39-28</w:t>
                  </w:r>
                </w:p>
              </w:txbxContent>
            </v:textbox>
          </v:shape>
        </w:pict>
      </w:r>
    </w:p>
    <w:p w:rsidR="00CC124D" w:rsidRDefault="00CC124D" w:rsidP="00B671E4">
      <w:pPr>
        <w:jc w:val="center"/>
      </w:pPr>
    </w:p>
    <w:p w:rsidR="00CC124D" w:rsidRDefault="00CC124D" w:rsidP="00B671E4">
      <w:pPr>
        <w:jc w:val="center"/>
      </w:pPr>
    </w:p>
    <w:p w:rsidR="00CC124D" w:rsidRDefault="00CC124D" w:rsidP="00B671E4">
      <w:pPr>
        <w:jc w:val="center"/>
      </w:pPr>
    </w:p>
    <w:p w:rsidR="00CC124D" w:rsidRDefault="00CC124D" w:rsidP="00B671E4"/>
    <w:p w:rsidR="00CC124D" w:rsidRDefault="00CC124D" w:rsidP="00B671E4">
      <w:pPr>
        <w:jc w:val="center"/>
      </w:pPr>
    </w:p>
    <w:p w:rsidR="00CC124D" w:rsidRDefault="00CC124D" w:rsidP="00FF449C">
      <w:pPr>
        <w:tabs>
          <w:tab w:val="left" w:pos="2786"/>
        </w:tabs>
        <w:jc w:val="both"/>
        <w:rPr>
          <w:rFonts w:ascii="Monotype Corsiva" w:hAnsi="Monotype Corsiva"/>
          <w:bCs/>
          <w:i/>
          <w:color w:val="000000"/>
          <w:spacing w:val="-5"/>
          <w:sz w:val="32"/>
          <w:szCs w:val="32"/>
        </w:rPr>
      </w:pPr>
    </w:p>
    <w:p w:rsidR="00CC124D" w:rsidRPr="0092752B" w:rsidRDefault="00CC124D" w:rsidP="006302D2">
      <w:pPr>
        <w:pStyle w:val="BodyText"/>
        <w:ind w:left="-1134" w:right="-98"/>
        <w:rPr>
          <w:szCs w:val="24"/>
        </w:rPr>
      </w:pPr>
      <w:r>
        <w:rPr>
          <w:szCs w:val="24"/>
        </w:rPr>
        <w:t>За пятнадцать</w:t>
      </w:r>
      <w:r w:rsidRPr="002240E9">
        <w:rPr>
          <w:szCs w:val="24"/>
        </w:rPr>
        <w:t xml:space="preserve"> лет</w:t>
      </w:r>
      <w:r>
        <w:rPr>
          <w:szCs w:val="24"/>
        </w:rPr>
        <w:t xml:space="preserve">   работы </w:t>
      </w:r>
      <w:r w:rsidRPr="004D65C2">
        <w:rPr>
          <w:b/>
          <w:szCs w:val="24"/>
        </w:rPr>
        <w:t>ООО ЧОО «ТЕСКО-ЗАЩИТА »</w:t>
      </w:r>
      <w:r>
        <w:rPr>
          <w:szCs w:val="24"/>
        </w:rPr>
        <w:t xml:space="preserve"> сотни</w:t>
      </w:r>
      <w:r w:rsidRPr="002240E9">
        <w:rPr>
          <w:szCs w:val="24"/>
        </w:rPr>
        <w:t xml:space="preserve"> к</w:t>
      </w:r>
      <w:r>
        <w:rPr>
          <w:szCs w:val="24"/>
        </w:rPr>
        <w:t xml:space="preserve">лиентов доверили нам заботу о своей безопасности. </w:t>
      </w:r>
    </w:p>
    <w:p w:rsidR="00CC124D" w:rsidRPr="00A3253C" w:rsidRDefault="00CC124D" w:rsidP="006302D2">
      <w:pPr>
        <w:pStyle w:val="BodyText"/>
        <w:ind w:left="-1134" w:right="-98"/>
        <w:rPr>
          <w:spacing w:val="-4"/>
        </w:rPr>
      </w:pPr>
      <w:r>
        <w:rPr>
          <w:b/>
          <w:color w:val="000000"/>
          <w:spacing w:val="-3"/>
          <w:szCs w:val="24"/>
        </w:rPr>
        <w:t xml:space="preserve">«ТЕСКО-ЗАЩИТА» </w:t>
      </w:r>
      <w:r w:rsidRPr="002240E9">
        <w:t>осуществляет охрану объектов различных форм собственности. Основу работников</w:t>
      </w:r>
      <w:r>
        <w:t xml:space="preserve"> составляют бывшие сотрудники </w:t>
      </w:r>
      <w:r w:rsidRPr="002240E9">
        <w:t xml:space="preserve"> МВД, РА и других силовых структур. 35 % сотрудников предприятий имеют высшее и ср</w:t>
      </w:r>
      <w:r>
        <w:t>еднетехническое образование</w:t>
      </w:r>
      <w:r w:rsidRPr="002240E9">
        <w:t xml:space="preserve">, более 15% </w:t>
      </w:r>
      <w:r w:rsidRPr="002240E9">
        <w:rPr>
          <w:spacing w:val="-4"/>
        </w:rPr>
        <w:t xml:space="preserve">имеют опыт боевых действий. Средний возраст сотрудников предприятий составляет 31 год. </w:t>
      </w:r>
    </w:p>
    <w:p w:rsidR="00CC124D" w:rsidRPr="00E30135" w:rsidRDefault="00CC124D" w:rsidP="006302D2">
      <w:pPr>
        <w:pStyle w:val="BodyText"/>
        <w:ind w:left="-1134" w:right="-98"/>
      </w:pPr>
      <w:r w:rsidRPr="002240E9">
        <w:rPr>
          <w:spacing w:val="-4"/>
        </w:rPr>
        <w:t xml:space="preserve">Подготовка сотрудников организована в соответствии с разработанной программой, </w:t>
      </w:r>
      <w:r w:rsidRPr="002240E9">
        <w:t xml:space="preserve">основу которой составляет </w:t>
      </w:r>
      <w:bookmarkStart w:id="0" w:name="_GoBack"/>
      <w:bookmarkEnd w:id="0"/>
      <w:r w:rsidRPr="002240E9">
        <w:t xml:space="preserve">правовая, тактико-специальная, огневая, физическая подготовка, практическое и оперативное вождение автомашин. </w:t>
      </w:r>
    </w:p>
    <w:p w:rsidR="00CC124D" w:rsidRDefault="00CC124D" w:rsidP="006302D2">
      <w:pPr>
        <w:pStyle w:val="BodyText"/>
        <w:ind w:left="-1134" w:right="-98"/>
      </w:pPr>
      <w:r>
        <w:t xml:space="preserve">Для выполнения задач по охране собственности клиентов в охранном предприятии имеется 4 экипажа ГБР (группы быстрого реагирования), транспорт оперативно-инспекторского отдела, а также  транспорт технического сервисного обслуживания, что позволяет обслуживать все районы г. Самары. </w:t>
      </w:r>
    </w:p>
    <w:p w:rsidR="00CC124D" w:rsidRDefault="00CC124D" w:rsidP="006302D2">
      <w:pPr>
        <w:pStyle w:val="BodyText"/>
        <w:ind w:left="-1134" w:right="-98"/>
      </w:pPr>
      <w:r>
        <w:t xml:space="preserve">Передача сигнала на ПЦН (пульт центрального наблюдения) и равномерное распределение экипажей ГБР на территории г. Самары позволяет обеспечить прибытие группы на любой охраняемый объект в течение 7 минут. </w:t>
      </w:r>
    </w:p>
    <w:p w:rsidR="00CC124D" w:rsidRPr="006302D2" w:rsidRDefault="00CC124D" w:rsidP="006302D2">
      <w:pPr>
        <w:pStyle w:val="BodyText"/>
        <w:ind w:left="-1134" w:right="-98"/>
        <w:rPr>
          <w:szCs w:val="24"/>
        </w:rPr>
      </w:pPr>
      <w:r>
        <w:t>Экипажи ГБР и сотрудники охраны имеют на вооружении оружие и спецсредства: пистолеты МР-471, ИЖ-71, ружья «Сайга-410», ПР-73, наручники, газовые устройства «Удар» и средства индивидуальной защиты — бронежилеты 3 класса защиты.</w:t>
      </w:r>
    </w:p>
    <w:p w:rsidR="00CC124D" w:rsidRDefault="00CC124D"/>
    <w:sectPr w:rsidR="00CC124D" w:rsidSect="003F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E4"/>
    <w:rsid w:val="001E753B"/>
    <w:rsid w:val="002240E9"/>
    <w:rsid w:val="002F1411"/>
    <w:rsid w:val="003361B6"/>
    <w:rsid w:val="003F28EA"/>
    <w:rsid w:val="004D65C2"/>
    <w:rsid w:val="006302D2"/>
    <w:rsid w:val="00776229"/>
    <w:rsid w:val="00825D1C"/>
    <w:rsid w:val="0092752B"/>
    <w:rsid w:val="009A47E1"/>
    <w:rsid w:val="00A3253C"/>
    <w:rsid w:val="00B671E4"/>
    <w:rsid w:val="00C1573E"/>
    <w:rsid w:val="00CC124D"/>
    <w:rsid w:val="00CF32B9"/>
    <w:rsid w:val="00D62CD7"/>
    <w:rsid w:val="00DC45AA"/>
    <w:rsid w:val="00E30135"/>
    <w:rsid w:val="00E839F0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E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71E4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71E4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671E4"/>
    <w:pPr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71E4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B671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205</Words>
  <Characters>1174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M112</cp:lastModifiedBy>
  <cp:revision>10</cp:revision>
  <dcterms:created xsi:type="dcterms:W3CDTF">2019-09-11T09:18:00Z</dcterms:created>
  <dcterms:modified xsi:type="dcterms:W3CDTF">2019-09-30T05:45:00Z</dcterms:modified>
</cp:coreProperties>
</file>